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Default="0008798C" w:rsidP="0008798C">
      <w:pPr>
        <w:ind w:left="268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12.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DERSİ</w:t>
      </w:r>
    </w:p>
    <w:p w:rsidR="0008798C" w:rsidRDefault="0008798C" w:rsidP="0008798C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TABLOSU</w:t>
      </w:r>
    </w:p>
    <w:p w:rsidR="0008798C" w:rsidRDefault="0008798C" w:rsidP="0008798C">
      <w:pPr>
        <w:pStyle w:val="Balk1"/>
        <w:spacing w:before="203"/>
      </w:pPr>
      <w:r>
        <w:rPr>
          <w:color w:val="231F20"/>
        </w:rPr>
        <w:t>SENARYO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1</w:t>
      </w:r>
    </w:p>
    <w:p w:rsidR="0008798C" w:rsidRDefault="0008798C" w:rsidP="0008798C">
      <w:pPr>
        <w:pStyle w:val="GvdeMetni"/>
        <w:spacing w:before="25"/>
        <w:rPr>
          <w:rFonts w:ascii="Arial"/>
          <w:b/>
        </w:rPr>
      </w:pPr>
    </w:p>
    <w:tbl>
      <w:tblPr>
        <w:tblStyle w:val="TableNormal"/>
        <w:tblW w:w="9911" w:type="dxa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08798C" w:rsidTr="0008798C">
        <w:trPr>
          <w:trHeight w:val="887"/>
        </w:trPr>
        <w:tc>
          <w:tcPr>
            <w:tcW w:w="1020" w:type="dxa"/>
          </w:tcPr>
          <w:p w:rsidR="0008798C" w:rsidRDefault="0008798C" w:rsidP="004C3790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25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spacing w:line="249" w:lineRule="auto"/>
              <w:ind w:left="137" w:right="108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Sayısı</w:t>
            </w:r>
            <w:proofErr w:type="spellEnd"/>
          </w:p>
        </w:tc>
      </w:tr>
      <w:tr w:rsidR="0008798C" w:rsidTr="0008798C">
        <w:trPr>
          <w:trHeight w:val="546"/>
        </w:trPr>
        <w:tc>
          <w:tcPr>
            <w:tcW w:w="1020" w:type="dxa"/>
            <w:vMerge w:val="restart"/>
            <w:textDirection w:val="btLr"/>
          </w:tcPr>
          <w:p w:rsidR="0008798C" w:rsidRDefault="0008798C" w:rsidP="004C3790">
            <w:pPr>
              <w:pStyle w:val="TableParagraph"/>
              <w:spacing w:before="83" w:line="249" w:lineRule="auto"/>
              <w:ind w:left="120" w:right="118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İSLAM DÜŞÜNCESİNDE TASAVVUFÎ YORUMLAR</w:t>
            </w: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73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12.3.2.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Tasavvufi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düşüncede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boyutun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önemini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fark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eder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173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08798C" w:rsidTr="0008798C">
        <w:trPr>
          <w:trHeight w:val="54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08798C" w:rsidRDefault="0008798C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73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12.3.3.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Kültürümüzde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etkin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olan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tasavvufi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tanır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173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2</w:t>
            </w:r>
          </w:p>
        </w:tc>
      </w:tr>
      <w:tr w:rsidR="0008798C" w:rsidTr="0008798C">
        <w:trPr>
          <w:trHeight w:val="546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08798C" w:rsidRDefault="0008798C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73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12.3.4.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Alevilik-Bektaşilikteki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temel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erkânları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tanır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173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08798C" w:rsidTr="0008798C">
        <w:trPr>
          <w:trHeight w:val="1283"/>
        </w:trPr>
        <w:tc>
          <w:tcPr>
            <w:tcW w:w="1020" w:type="dxa"/>
            <w:textDirection w:val="btLr"/>
          </w:tcPr>
          <w:p w:rsidR="0008798C" w:rsidRDefault="0008798C" w:rsidP="004C3790">
            <w:pPr>
              <w:pStyle w:val="TableParagraph"/>
              <w:spacing w:before="191" w:line="249" w:lineRule="auto"/>
              <w:ind w:left="91" w:right="90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 xml:space="preserve">GÜNCEL 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DİNÎ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MESELELER</w:t>
            </w: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spacing w:before="127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12.4.2.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İslam’ın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ekonomik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hayatla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ölçülerini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yorumlar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spacing w:before="127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</w:tbl>
    <w:p w:rsidR="0008798C" w:rsidRDefault="0008798C" w:rsidP="0008798C">
      <w:pPr>
        <w:spacing w:before="1"/>
        <w:ind w:left="2689"/>
        <w:rPr>
          <w:rFonts w:ascii="Arial" w:hAnsi="Arial"/>
          <w:b/>
          <w:color w:val="231F20"/>
          <w:sz w:val="20"/>
        </w:rPr>
      </w:pPr>
    </w:p>
    <w:p w:rsidR="0008798C" w:rsidRDefault="0008798C" w:rsidP="0008798C">
      <w:pPr>
        <w:spacing w:before="1"/>
        <w:ind w:left="2689"/>
        <w:rPr>
          <w:rFonts w:ascii="Arial" w:hAnsi="Arial"/>
          <w:b/>
          <w:color w:val="231F20"/>
          <w:sz w:val="20"/>
        </w:rPr>
      </w:pPr>
    </w:p>
    <w:p w:rsidR="0008798C" w:rsidRDefault="0008798C" w:rsidP="0008798C">
      <w:pPr>
        <w:spacing w:before="1"/>
        <w:ind w:left="2689"/>
        <w:rPr>
          <w:rFonts w:ascii="Arial" w:hAnsi="Arial"/>
          <w:b/>
          <w:color w:val="231F20"/>
          <w:sz w:val="20"/>
        </w:rPr>
      </w:pPr>
    </w:p>
    <w:p w:rsidR="0008798C" w:rsidRDefault="0008798C" w:rsidP="0008798C">
      <w:pPr>
        <w:spacing w:before="1"/>
        <w:ind w:left="2689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color w:val="231F20"/>
          <w:sz w:val="20"/>
        </w:rPr>
        <w:t>12.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DİN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KÜLTÜRÜ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AHLAK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BİLGİSİ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DERSİ</w:t>
      </w:r>
    </w:p>
    <w:p w:rsidR="0008798C" w:rsidRDefault="0008798C" w:rsidP="0008798C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TABLOSU</w:t>
      </w:r>
    </w:p>
    <w:p w:rsidR="0008798C" w:rsidRDefault="0008798C" w:rsidP="0008798C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1</w:t>
      </w:r>
    </w:p>
    <w:p w:rsidR="0008798C" w:rsidRDefault="0008798C" w:rsidP="0008798C">
      <w:pPr>
        <w:pStyle w:val="GvdeMetni"/>
        <w:spacing w:before="26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097"/>
        <w:gridCol w:w="794"/>
      </w:tblGrid>
      <w:tr w:rsidR="0008798C" w:rsidTr="004C3790">
        <w:trPr>
          <w:trHeight w:val="887"/>
        </w:trPr>
        <w:tc>
          <w:tcPr>
            <w:tcW w:w="1020" w:type="dxa"/>
          </w:tcPr>
          <w:p w:rsidR="0008798C" w:rsidRDefault="0008798C" w:rsidP="004C3790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Ünite</w:t>
            </w:r>
            <w:proofErr w:type="spellEnd"/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33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25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spacing w:line="249" w:lineRule="auto"/>
              <w:ind w:left="137" w:right="108" w:firstLine="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Sayısı</w:t>
            </w:r>
            <w:proofErr w:type="spellEnd"/>
          </w:p>
        </w:tc>
      </w:tr>
      <w:tr w:rsidR="0008798C" w:rsidTr="004C3790">
        <w:trPr>
          <w:trHeight w:val="830"/>
        </w:trPr>
        <w:tc>
          <w:tcPr>
            <w:tcW w:w="1020" w:type="dxa"/>
            <w:vMerge w:val="restart"/>
            <w:textDirection w:val="btLr"/>
          </w:tcPr>
          <w:p w:rsidR="0008798C" w:rsidRDefault="0008798C" w:rsidP="004C3790">
            <w:pPr>
              <w:pStyle w:val="TableParagraph"/>
              <w:spacing w:before="83" w:line="249" w:lineRule="auto"/>
              <w:ind w:left="120" w:right="118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İSLAM DÜŞÜNCESİNDE TASAVVUFÎ YORUMLAR</w:t>
            </w: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07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12.3.3.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Kültürümüzde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etkin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olan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tasavvufi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yorumları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tanır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107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08798C" w:rsidTr="004C3790">
        <w:trPr>
          <w:trHeight w:val="83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08798C" w:rsidRDefault="0008798C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07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12.3.4.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Alevilik-Bektaşilikteki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temel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kavram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erkânları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tanır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107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08798C" w:rsidTr="004C3790">
        <w:trPr>
          <w:trHeight w:val="660"/>
        </w:trPr>
        <w:tc>
          <w:tcPr>
            <w:tcW w:w="1020" w:type="dxa"/>
            <w:vMerge w:val="restart"/>
            <w:textDirection w:val="btLr"/>
          </w:tcPr>
          <w:p w:rsidR="0008798C" w:rsidRDefault="0008798C" w:rsidP="004C3790">
            <w:pPr>
              <w:pStyle w:val="TableParagraph"/>
              <w:spacing w:before="191" w:line="249" w:lineRule="auto"/>
              <w:ind w:left="120" w:right="11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 xml:space="preserve">GÜNCEL 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DİNÎ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MESELELER</w:t>
            </w: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22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12.4.3.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Gıda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maddeleri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bağımlılık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konusundaki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dinî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ilkeleri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açıklar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22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08798C" w:rsidTr="004C3790">
        <w:trPr>
          <w:trHeight w:val="66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08798C" w:rsidRDefault="0008798C" w:rsidP="004C3790"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22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12.4.4.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Sağlık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tıpla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ilgili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bazı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meseleleri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dinî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ahlaki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ölçüler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çerçevesinde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yorumlar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22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08798C" w:rsidTr="004C3790">
        <w:trPr>
          <w:trHeight w:val="887"/>
        </w:trPr>
        <w:tc>
          <w:tcPr>
            <w:tcW w:w="1020" w:type="dxa"/>
            <w:textDirection w:val="btLr"/>
          </w:tcPr>
          <w:p w:rsidR="0008798C" w:rsidRDefault="0008798C" w:rsidP="004C3790">
            <w:pPr>
              <w:pStyle w:val="TableParagraph"/>
              <w:spacing w:before="191" w:line="249" w:lineRule="auto"/>
              <w:ind w:left="83" w:right="78" w:firstLine="1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HİNT </w:t>
            </w:r>
            <w:r>
              <w:rPr>
                <w:rFonts w:ascii="Arial" w:hAnsi="Arial"/>
                <w:b/>
                <w:color w:val="231F20"/>
                <w:sz w:val="18"/>
              </w:rPr>
              <w:t xml:space="preserve">VE ÇİN </w:t>
            </w:r>
            <w:r>
              <w:rPr>
                <w:rFonts w:ascii="Arial" w:hAnsi="Arial"/>
                <w:b/>
                <w:color w:val="231F20"/>
                <w:spacing w:val="-2"/>
                <w:sz w:val="18"/>
              </w:rPr>
              <w:t>DİNLERİ</w:t>
            </w:r>
          </w:p>
        </w:tc>
        <w:tc>
          <w:tcPr>
            <w:tcW w:w="8097" w:type="dxa"/>
          </w:tcPr>
          <w:p w:rsidR="0008798C" w:rsidRDefault="0008798C" w:rsidP="004C3790">
            <w:pPr>
              <w:pStyle w:val="TableParagraph"/>
              <w:spacing w:before="136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12.5.1.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Hinduizm’in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doğuşunu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gelişim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sürecini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özetler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94" w:type="dxa"/>
          </w:tcPr>
          <w:p w:rsidR="0008798C" w:rsidRDefault="0008798C" w:rsidP="004C3790">
            <w:pPr>
              <w:pStyle w:val="TableParagraph"/>
              <w:spacing w:before="136"/>
              <w:rPr>
                <w:rFonts w:ascii="Arial"/>
                <w:b/>
                <w:sz w:val="18"/>
              </w:rPr>
            </w:pPr>
          </w:p>
          <w:p w:rsidR="0008798C" w:rsidRDefault="0008798C" w:rsidP="004C379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</w:tbl>
    <w:p w:rsidR="00495258" w:rsidRDefault="00495258"/>
    <w:sectPr w:rsidR="004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76"/>
    <w:rsid w:val="0008798C"/>
    <w:rsid w:val="00495258"/>
    <w:rsid w:val="00D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98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08798C"/>
    <w:pPr>
      <w:spacing w:before="202"/>
      <w:ind w:right="5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879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7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798C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98C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98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1">
    <w:name w:val="heading 1"/>
    <w:basedOn w:val="Normal"/>
    <w:link w:val="Balk1Char"/>
    <w:uiPriority w:val="1"/>
    <w:qFormat/>
    <w:rsid w:val="0008798C"/>
    <w:pPr>
      <w:spacing w:before="202"/>
      <w:ind w:right="5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879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7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798C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98C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2024-02-07T13:39:00Z</dcterms:created>
  <dcterms:modified xsi:type="dcterms:W3CDTF">2024-02-07T13:40:00Z</dcterms:modified>
</cp:coreProperties>
</file>